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F068A7C">
      <w:pPr>
        <w:spacing w:line="360" w:lineRule="auto"/>
        <w:ind w:right="280"/>
        <w:jc w:val="both"/>
        <w:rPr>
          <w:rFonts w:hint="default" w:eastAsia="黑体"/>
          <w:sz w:val="36"/>
          <w:lang w:val="en-US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p w14:paraId="55B00011">
      <w:pPr>
        <w:pStyle w:val="8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drawing>
          <wp:inline distT="0" distB="0" distL="114300" distR="114300">
            <wp:extent cx="5615940" cy="1353185"/>
            <wp:effectExtent l="0" t="0" r="10160" b="5715"/>
            <wp:docPr id="2" name="图片 2" descr="f9a2ef546182a0d67890a498e6d413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9a2ef546182a0d67890a498e6d413a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1353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DB71F3">
      <w:pPr>
        <w:pStyle w:val="8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北京师范大学珠海校区</w:t>
      </w:r>
    </w:p>
    <w:p w14:paraId="6C4412D8">
      <w:pPr>
        <w:pStyle w:val="8"/>
        <w:ind w:left="0" w:firstLine="0" w:firstLineChars="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2025年学工队伍科研课题中期考核表</w:t>
      </w:r>
    </w:p>
    <w:p w14:paraId="3998E857">
      <w:pPr>
        <w:pStyle w:val="8"/>
        <w:spacing w:line="500" w:lineRule="exact"/>
        <w:ind w:left="0" w:firstLine="22" w:firstLineChars="7"/>
        <w:jc w:val="left"/>
        <w:rPr>
          <w:rFonts w:hint="eastAsia" w:eastAsia="仿宋_GB2312"/>
          <w:sz w:val="32"/>
        </w:rPr>
      </w:pPr>
    </w:p>
    <w:p w14:paraId="380C4E88">
      <w:pPr>
        <w:pStyle w:val="8"/>
        <w:spacing w:line="500" w:lineRule="exact"/>
        <w:ind w:left="0" w:firstLine="22" w:firstLineChars="7"/>
        <w:jc w:val="left"/>
        <w:rPr>
          <w:rFonts w:hint="eastAsia" w:eastAsia="仿宋_GB2312"/>
          <w:sz w:val="32"/>
        </w:rPr>
      </w:pPr>
    </w:p>
    <w:p w14:paraId="5A3D8C5F">
      <w:pPr>
        <w:pStyle w:val="8"/>
        <w:spacing w:line="640" w:lineRule="exact"/>
        <w:ind w:left="2" w:leftChars="1" w:firstLine="480" w:firstLineChars="150"/>
        <w:jc w:val="left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u w:val="none"/>
          <w:lang w:val="en-US" w:eastAsia="zh-CN"/>
        </w:rPr>
        <w:t xml:space="preserve">课题类别 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40CFD00F">
      <w:pPr>
        <w:pStyle w:val="8"/>
        <w:spacing w:line="640" w:lineRule="exact"/>
        <w:ind w:left="2" w:leftChars="1" w:firstLine="480" w:firstLineChars="150"/>
        <w:jc w:val="left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val="en-US" w:eastAsia="zh-CN"/>
        </w:rPr>
        <w:t xml:space="preserve">课题编号 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2A22CD4A">
      <w:pPr>
        <w:pStyle w:val="8"/>
        <w:spacing w:line="640" w:lineRule="exact"/>
        <w:ind w:left="2" w:leftChars="1" w:firstLine="480" w:firstLineChars="150"/>
        <w:jc w:val="left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val="en-US" w:eastAsia="zh-CN"/>
        </w:rPr>
        <w:t xml:space="preserve">课题名称 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7FB81F34">
      <w:pPr>
        <w:pStyle w:val="8"/>
        <w:spacing w:line="640" w:lineRule="exact"/>
        <w:ind w:left="0" w:firstLine="480" w:firstLineChars="150"/>
        <w:jc w:val="left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u w:val="none"/>
          <w:lang w:val="en-US" w:eastAsia="zh-CN"/>
        </w:rPr>
        <w:t xml:space="preserve">课题主持 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085B4654">
      <w:pPr>
        <w:pStyle w:val="8"/>
        <w:spacing w:line="640" w:lineRule="exact"/>
        <w:ind w:left="0" w:firstLine="480" w:firstLineChars="150"/>
        <w:jc w:val="left"/>
        <w:rPr>
          <w:rFonts w:hint="default" w:eastAsia="仿宋_GB2312"/>
          <w:sz w:val="32"/>
          <w:u w:val="none"/>
          <w:lang w:val="en-US" w:eastAsia="zh-CN"/>
        </w:rPr>
      </w:pPr>
      <w:r>
        <w:rPr>
          <w:rFonts w:hint="eastAsia" w:eastAsia="仿宋_GB2312"/>
          <w:sz w:val="32"/>
          <w:u w:val="none"/>
          <w:lang w:val="en-US" w:eastAsia="zh-CN"/>
        </w:rPr>
        <w:t xml:space="preserve">所在单位 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57494E35">
      <w:pPr>
        <w:pStyle w:val="8"/>
        <w:spacing w:line="640" w:lineRule="exact"/>
        <w:ind w:left="0" w:firstLine="480" w:firstLineChars="150"/>
        <w:jc w:val="left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u w:val="none"/>
          <w:lang w:val="en-US" w:eastAsia="zh-CN"/>
        </w:rPr>
        <w:t xml:space="preserve">联系电话 </w:t>
      </w:r>
      <w:r>
        <w:rPr>
          <w:rFonts w:hint="eastAsia"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u w:val="single"/>
        </w:rPr>
        <w:t xml:space="preserve">  </w:t>
      </w:r>
      <w:r>
        <w:rPr>
          <w:rFonts w:hint="eastAsia" w:eastAsia="仿宋_GB2312"/>
          <w:sz w:val="32"/>
        </w:rPr>
        <w:t xml:space="preserve">                             </w:t>
      </w:r>
    </w:p>
    <w:p w14:paraId="201972B6">
      <w:pPr>
        <w:pStyle w:val="8"/>
        <w:spacing w:line="640" w:lineRule="exact"/>
        <w:ind w:left="479" w:leftChars="228" w:firstLine="0" w:firstLineChars="0"/>
        <w:jc w:val="left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  <w:lang w:val="en-US" w:eastAsia="zh-CN"/>
        </w:rPr>
        <w:t xml:space="preserve">填表日期 </w:t>
      </w:r>
      <w:r>
        <w:rPr>
          <w:rFonts w:hint="eastAsia" w:eastAsia="仿宋_GB2312"/>
          <w:sz w:val="32"/>
          <w:u w:val="single"/>
        </w:rPr>
        <w:t xml:space="preserve">                                   </w:t>
      </w:r>
    </w:p>
    <w:p w14:paraId="445E96C5">
      <w:pPr>
        <w:pStyle w:val="8"/>
        <w:spacing w:line="500" w:lineRule="exact"/>
        <w:ind w:left="0" w:firstLine="0" w:firstLineChars="0"/>
        <w:jc w:val="center"/>
        <w:rPr>
          <w:rFonts w:hint="eastAsia" w:eastAsia="楷体_GB2312"/>
          <w:sz w:val="30"/>
        </w:rPr>
      </w:pPr>
    </w:p>
    <w:p w14:paraId="14EC8CC9">
      <w:pPr>
        <w:pStyle w:val="8"/>
        <w:spacing w:line="500" w:lineRule="exact"/>
        <w:ind w:left="0" w:firstLine="0" w:firstLineChars="0"/>
        <w:jc w:val="both"/>
        <w:rPr>
          <w:rFonts w:hint="eastAsia" w:eastAsia="楷体_GB2312"/>
          <w:sz w:val="30"/>
        </w:rPr>
      </w:pPr>
    </w:p>
    <w:p w14:paraId="07BEF17F">
      <w:pPr>
        <w:pStyle w:val="8"/>
        <w:ind w:left="2" w:hanging="2" w:firstLineChars="0"/>
        <w:jc w:val="center"/>
        <w:rPr>
          <w:rFonts w:hint="eastAsia" w:eastAsia="楷体_GB2312"/>
          <w:sz w:val="30"/>
          <w:lang w:val="en-US" w:eastAsia="zh-CN"/>
        </w:rPr>
      </w:pPr>
      <w:r>
        <w:rPr>
          <w:rFonts w:hint="eastAsia" w:eastAsia="楷体_GB2312"/>
          <w:sz w:val="30"/>
          <w:lang w:val="en-US" w:eastAsia="zh-CN"/>
        </w:rPr>
        <w:t>党委学生工作办公室</w:t>
      </w:r>
    </w:p>
    <w:p w14:paraId="00E56903">
      <w:pPr>
        <w:pStyle w:val="8"/>
        <w:ind w:left="2" w:hanging="2" w:firstLineChars="0"/>
        <w:jc w:val="center"/>
        <w:rPr>
          <w:rFonts w:hint="eastAsia" w:eastAsia="楷体_GB2312"/>
          <w:sz w:val="28"/>
        </w:rPr>
      </w:pPr>
      <w:r>
        <w:rPr>
          <w:rFonts w:hint="eastAsia" w:eastAsia="楷体_GB2312"/>
          <w:sz w:val="30"/>
          <w:lang w:val="en-US" w:eastAsia="zh-CN"/>
        </w:rPr>
        <w:t xml:space="preserve"> 2026年 5 月</w:t>
      </w:r>
    </w:p>
    <w:p w14:paraId="1CF38053">
      <w:pPr>
        <w:pStyle w:val="8"/>
        <w:spacing w:line="500" w:lineRule="exact"/>
        <w:ind w:left="0" w:firstLine="0" w:firstLineChars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注意事项：</w:t>
      </w:r>
    </w:p>
    <w:p w14:paraId="6DE2F9A3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1.课题组应认真填写各项内容，经</w:t>
      </w:r>
      <w:r>
        <w:rPr>
          <w:rFonts w:hint="eastAsia" w:eastAsia="楷体_GB2312"/>
          <w:sz w:val="28"/>
          <w:lang w:val="en-US" w:eastAsia="zh-CN"/>
        </w:rPr>
        <w:t>所在</w:t>
      </w:r>
      <w:r>
        <w:rPr>
          <w:rFonts w:hint="eastAsia" w:eastAsia="楷体_GB2312"/>
          <w:sz w:val="28"/>
        </w:rPr>
        <w:t>单位审核后报送。</w:t>
      </w:r>
    </w:p>
    <w:p w14:paraId="54E23952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2.部分选题重大、分量厚重，研究规模大、周期长</w:t>
      </w:r>
      <w:r>
        <w:rPr>
          <w:rFonts w:hint="eastAsia" w:eastAsia="楷体_GB2312"/>
          <w:sz w:val="28"/>
          <w:lang w:val="en-US" w:eastAsia="zh-CN"/>
        </w:rPr>
        <w:t>的重点课题</w:t>
      </w:r>
      <w:r>
        <w:rPr>
          <w:rFonts w:hint="eastAsia" w:eastAsia="楷体_GB2312"/>
          <w:sz w:val="28"/>
        </w:rPr>
        <w:t>，已取得较为丰硕且质量较高的阶段性成果，经费缺口较大的项目，可填写本表“（五）经费缺口情况”。经费剩余较多或无较大缺口的课题组不填此项。</w:t>
      </w:r>
    </w:p>
    <w:p w14:paraId="01D8C7F5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  <w:r>
        <w:rPr>
          <w:rFonts w:hint="eastAsia" w:eastAsia="楷体_GB2312"/>
          <w:sz w:val="28"/>
        </w:rPr>
        <w:t>3.本表所填研究进展情况、研究成果情况、阶段性成果清单等内容将</w:t>
      </w:r>
      <w:r>
        <w:rPr>
          <w:rFonts w:hint="eastAsia" w:eastAsia="楷体_GB2312"/>
          <w:sz w:val="28"/>
          <w:lang w:val="en-US" w:eastAsia="zh-CN"/>
        </w:rPr>
        <w:t>公开</w:t>
      </w:r>
      <w:r>
        <w:rPr>
          <w:rFonts w:hint="eastAsia" w:eastAsia="楷体_GB2312"/>
          <w:sz w:val="28"/>
        </w:rPr>
        <w:t>接受</w:t>
      </w:r>
      <w:r>
        <w:rPr>
          <w:rFonts w:hint="eastAsia" w:eastAsia="楷体_GB2312"/>
          <w:sz w:val="28"/>
          <w:lang w:val="en-US" w:eastAsia="zh-CN"/>
        </w:rPr>
        <w:t>监督</w:t>
      </w:r>
      <w:r>
        <w:rPr>
          <w:rFonts w:hint="eastAsia" w:eastAsia="楷体_GB2312"/>
          <w:sz w:val="28"/>
        </w:rPr>
        <w:t>，请如实填写、认真核校。</w:t>
      </w:r>
    </w:p>
    <w:p w14:paraId="4467F8E3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4AC0FC1F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54EB6CCF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0EE89529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432B83F1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2EF6CC35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5F4D7A4C">
      <w:pPr>
        <w:pStyle w:val="8"/>
        <w:spacing w:line="500" w:lineRule="exact"/>
        <w:ind w:left="0" w:firstLine="570" w:firstLineChars="0"/>
        <w:rPr>
          <w:rFonts w:hint="eastAsia" w:eastAsia="楷体_GB2312"/>
          <w:sz w:val="28"/>
        </w:rPr>
      </w:pPr>
    </w:p>
    <w:p w14:paraId="29875664">
      <w:pPr>
        <w:pStyle w:val="8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2FBFDE0E">
      <w:pPr>
        <w:pStyle w:val="8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444CE6E3">
      <w:pPr>
        <w:pStyle w:val="8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2187362B">
      <w:pPr>
        <w:pStyle w:val="8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0154377D">
      <w:pPr>
        <w:pStyle w:val="8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0923A541">
      <w:pPr>
        <w:pStyle w:val="8"/>
        <w:spacing w:line="500" w:lineRule="exact"/>
        <w:ind w:left="0" w:firstLine="0" w:firstLineChars="0"/>
        <w:rPr>
          <w:rFonts w:hint="eastAsia" w:eastAsia="楷体_GB2312"/>
          <w:sz w:val="28"/>
        </w:rPr>
      </w:pPr>
    </w:p>
    <w:p w14:paraId="1B8CA5A3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 w14:paraId="58D1A2BA">
      <w:pPr>
        <w:ind w:left="-181" w:leftChars="-86" w:firstLine="179" w:firstLineChars="56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一、研究进展情况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7"/>
      </w:tblGrid>
      <w:tr w14:paraId="1C66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7" w:hRule="atLeast"/>
          <w:jc w:val="center"/>
        </w:trPr>
        <w:tc>
          <w:tcPr>
            <w:tcW w:w="8767" w:type="dxa"/>
            <w:noWrap w:val="0"/>
            <w:vAlign w:val="top"/>
          </w:tcPr>
          <w:p w14:paraId="306C54A7">
            <w:pPr>
              <w:ind w:firstLine="482" w:firstLineChars="200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主要内容：</w:t>
            </w:r>
            <w:r>
              <w:rPr>
                <w:rFonts w:hint="eastAsia" w:eastAsia="仿宋_GB2312"/>
                <w:sz w:val="24"/>
              </w:rPr>
              <w:t>①研究计划总体执行情况及课题进展情况；②调查研究及学术交流情况（调研数据整理运用、文献资料收集整理、学术会议、国际合作等）；③成果宣传推介情况；④研究中存在的主要问题、改进措施及意见建议。</w:t>
            </w:r>
            <w:r>
              <w:rPr>
                <w:rFonts w:eastAsia="仿宋_GB2312"/>
                <w:sz w:val="24"/>
              </w:rPr>
              <w:fldChar w:fldCharType="begin"/>
            </w:r>
            <w:r>
              <w:rPr>
                <w:rFonts w:eastAsia="仿宋_GB2312"/>
                <w:sz w:val="24"/>
              </w:rPr>
              <w:instrText xml:space="preserve"> </w:instrText>
            </w:r>
            <w:r>
              <w:rPr>
                <w:rFonts w:hint="eastAsia" w:eastAsia="仿宋_GB2312"/>
                <w:sz w:val="24"/>
              </w:rPr>
              <w:instrText xml:space="preserve">= 5 \* GB3</w:instrText>
            </w:r>
            <w:r>
              <w:rPr>
                <w:rFonts w:eastAsia="仿宋_GB2312"/>
                <w:sz w:val="24"/>
              </w:rPr>
              <w:instrText xml:space="preserve"> </w:instrText>
            </w:r>
            <w:r>
              <w:rPr>
                <w:rFonts w:eastAsia="仿宋_GB2312"/>
                <w:sz w:val="24"/>
              </w:rPr>
              <w:fldChar w:fldCharType="separate"/>
            </w:r>
            <w:r>
              <w:rPr>
                <w:rFonts w:hint="eastAsia" w:eastAsia="仿宋_GB2312"/>
                <w:sz w:val="24"/>
              </w:rPr>
              <w:t>⑤</w:t>
            </w:r>
            <w:r>
              <w:rPr>
                <w:rFonts w:eastAsia="仿宋_GB2312"/>
                <w:sz w:val="24"/>
              </w:rPr>
              <w:fldChar w:fldCharType="end"/>
            </w:r>
            <w:r>
              <w:rPr>
                <w:rFonts w:hint="eastAsia" w:eastAsia="仿宋_GB2312"/>
                <w:sz w:val="24"/>
              </w:rPr>
              <w:t>其他需要说明的问题。</w:t>
            </w:r>
            <w:r>
              <w:rPr>
                <w:rFonts w:hint="eastAsia" w:eastAsia="仿宋_GB2312"/>
                <w:b/>
                <w:sz w:val="24"/>
              </w:rPr>
              <w:t>以上5点请逐条填写。</w:t>
            </w:r>
          </w:p>
          <w:p w14:paraId="3159999B">
            <w:pPr>
              <w:ind w:firstLine="480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涉及数据库（资料库）建设类项目，请重点填写以下内容：</w:t>
            </w:r>
            <w:r>
              <w:rPr>
                <w:rFonts w:hint="eastAsia" w:eastAsia="仿宋_GB2312"/>
                <w:sz w:val="24"/>
              </w:rPr>
              <w:t>①建设进展，文献或数据收录入库情况；②推动该数据库（资料库）面向学界开放共享的具体举措。</w:t>
            </w:r>
          </w:p>
          <w:p w14:paraId="21DAA199"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</w:p>
          <w:p w14:paraId="1A12122E">
            <w:pPr>
              <w:rPr>
                <w:rFonts w:hint="eastAsia" w:eastAsia="仿宋_GB2312"/>
                <w:sz w:val="24"/>
              </w:rPr>
            </w:pPr>
          </w:p>
          <w:p w14:paraId="47E47BB2">
            <w:pPr>
              <w:rPr>
                <w:rFonts w:hint="eastAsia" w:eastAsia="仿宋_GB2312"/>
                <w:sz w:val="24"/>
              </w:rPr>
            </w:pPr>
          </w:p>
          <w:p w14:paraId="3D139E09">
            <w:pPr>
              <w:rPr>
                <w:rFonts w:hint="eastAsia" w:eastAsia="仿宋_GB2312"/>
                <w:sz w:val="24"/>
              </w:rPr>
            </w:pPr>
          </w:p>
          <w:p w14:paraId="000E3C1C">
            <w:pPr>
              <w:rPr>
                <w:rFonts w:hint="eastAsia" w:eastAsia="仿宋_GB2312"/>
                <w:sz w:val="24"/>
              </w:rPr>
            </w:pPr>
          </w:p>
          <w:p w14:paraId="14D584C1">
            <w:pPr>
              <w:rPr>
                <w:rFonts w:hint="eastAsia" w:eastAsia="仿宋_GB2312"/>
                <w:sz w:val="24"/>
              </w:rPr>
            </w:pPr>
          </w:p>
          <w:p w14:paraId="27799D03">
            <w:pPr>
              <w:ind w:left="69" w:leftChars="-137" w:hanging="357" w:hangingChars="170"/>
              <w:rPr>
                <w:rFonts w:hint="eastAsia" w:eastAsia="仿宋_GB2312"/>
              </w:rPr>
            </w:pPr>
          </w:p>
          <w:p w14:paraId="3203847A">
            <w:pPr>
              <w:ind w:left="69" w:leftChars="-137" w:hanging="357" w:hangingChars="170"/>
              <w:rPr>
                <w:rFonts w:hint="eastAsia" w:eastAsia="仿宋_GB2312"/>
              </w:rPr>
            </w:pPr>
          </w:p>
        </w:tc>
      </w:tr>
    </w:tbl>
    <w:p w14:paraId="1CCAE9CD">
      <w:pPr>
        <w:ind w:left="-181" w:leftChars="-86" w:firstLine="179" w:firstLineChars="56"/>
        <w:rPr>
          <w:rFonts w:hint="eastAsia" w:eastAsia="黑体"/>
          <w:sz w:val="32"/>
        </w:rPr>
      </w:pPr>
    </w:p>
    <w:p w14:paraId="42AC5F66">
      <w:pPr>
        <w:ind w:left="-181" w:leftChars="-86" w:firstLine="179" w:firstLineChars="56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二、研究成果情况</w:t>
      </w:r>
    </w:p>
    <w:tbl>
      <w:tblPr>
        <w:tblStyle w:val="10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2437"/>
        <w:gridCol w:w="1742"/>
        <w:gridCol w:w="1304"/>
        <w:gridCol w:w="2256"/>
      </w:tblGrid>
      <w:tr w14:paraId="5B42A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8786" w:type="dxa"/>
            <w:gridSpan w:val="5"/>
            <w:noWrap w:val="0"/>
            <w:vAlign w:val="top"/>
          </w:tcPr>
          <w:p w14:paraId="10813CF2">
            <w:pPr>
              <w:pStyle w:val="9"/>
              <w:spacing w:before="0" w:beforeAutospacing="0" w:after="0" w:afterAutospacing="0"/>
              <w:jc w:val="center"/>
              <w:rPr>
                <w:rFonts w:hint="eastAsia" w:ascii="Times New Roman" w:hAnsi="Times New Roman" w:eastAsia="楷体" w:cs="Times New Roman"/>
                <w:b/>
                <w:kern w:val="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</w:rPr>
              <w:t>阶段性成果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8"/>
                <w:szCs w:val="28"/>
                <w:lang w:val="en-US" w:eastAsia="zh-CN"/>
              </w:rPr>
              <w:t>清单</w:t>
            </w:r>
          </w:p>
        </w:tc>
      </w:tr>
      <w:tr w14:paraId="52D26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47" w:type="dxa"/>
            <w:noWrap w:val="0"/>
            <w:vAlign w:val="center"/>
          </w:tcPr>
          <w:p w14:paraId="7E8E4419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2437" w:type="dxa"/>
            <w:noWrap w:val="0"/>
            <w:vAlign w:val="center"/>
          </w:tcPr>
          <w:p w14:paraId="35BBEC9D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成果名称</w:t>
            </w:r>
          </w:p>
        </w:tc>
        <w:tc>
          <w:tcPr>
            <w:tcW w:w="1742" w:type="dxa"/>
            <w:noWrap w:val="0"/>
            <w:vAlign w:val="center"/>
          </w:tcPr>
          <w:p w14:paraId="63149585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成果形式</w:t>
            </w:r>
          </w:p>
        </w:tc>
        <w:tc>
          <w:tcPr>
            <w:tcW w:w="1304" w:type="dxa"/>
            <w:noWrap w:val="0"/>
            <w:vAlign w:val="center"/>
          </w:tcPr>
          <w:p w14:paraId="6ECC7B6F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作者</w:t>
            </w:r>
          </w:p>
        </w:tc>
        <w:tc>
          <w:tcPr>
            <w:tcW w:w="2256" w:type="dxa"/>
            <w:noWrap w:val="0"/>
            <w:vAlign w:val="center"/>
          </w:tcPr>
          <w:p w14:paraId="23656139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发表（出版）单位</w:t>
            </w:r>
          </w:p>
        </w:tc>
      </w:tr>
      <w:tr w14:paraId="6B6D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47" w:type="dxa"/>
            <w:noWrap w:val="0"/>
            <w:vAlign w:val="center"/>
          </w:tcPr>
          <w:p w14:paraId="61F21890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1</w:t>
            </w:r>
          </w:p>
        </w:tc>
        <w:tc>
          <w:tcPr>
            <w:tcW w:w="2437" w:type="dxa"/>
            <w:noWrap w:val="0"/>
            <w:vAlign w:val="center"/>
          </w:tcPr>
          <w:p w14:paraId="7EB3013E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64959771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5B6E1FE3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77460EC4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</w:tr>
      <w:tr w14:paraId="3A8A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47" w:type="dxa"/>
            <w:noWrap w:val="0"/>
            <w:vAlign w:val="center"/>
          </w:tcPr>
          <w:p w14:paraId="4833DE7F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2</w:t>
            </w:r>
          </w:p>
        </w:tc>
        <w:tc>
          <w:tcPr>
            <w:tcW w:w="2437" w:type="dxa"/>
            <w:noWrap w:val="0"/>
            <w:vAlign w:val="center"/>
          </w:tcPr>
          <w:p w14:paraId="124A3E63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521C5704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400E95A8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69863C00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</w:tr>
      <w:tr w14:paraId="1AE0A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047" w:type="dxa"/>
            <w:noWrap w:val="0"/>
            <w:vAlign w:val="center"/>
          </w:tcPr>
          <w:p w14:paraId="1951B363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437" w:type="dxa"/>
            <w:noWrap w:val="0"/>
            <w:vAlign w:val="center"/>
          </w:tcPr>
          <w:p w14:paraId="4B4DA926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1742" w:type="dxa"/>
            <w:noWrap w:val="0"/>
            <w:vAlign w:val="center"/>
          </w:tcPr>
          <w:p w14:paraId="150F0AD4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1304" w:type="dxa"/>
            <w:noWrap w:val="0"/>
            <w:vAlign w:val="center"/>
          </w:tcPr>
          <w:p w14:paraId="1A55FC6A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  <w:tc>
          <w:tcPr>
            <w:tcW w:w="2256" w:type="dxa"/>
            <w:noWrap w:val="0"/>
            <w:vAlign w:val="center"/>
          </w:tcPr>
          <w:p w14:paraId="0C4268A2">
            <w:pPr>
              <w:suppressAutoHyphens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4"/>
                <w:szCs w:val="24"/>
              </w:rPr>
            </w:pPr>
          </w:p>
        </w:tc>
      </w:tr>
      <w:tr w14:paraId="6E0C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786" w:type="dxa"/>
            <w:gridSpan w:val="5"/>
            <w:noWrap w:val="0"/>
            <w:vAlign w:val="center"/>
          </w:tcPr>
          <w:p w14:paraId="6D818E85">
            <w:pPr>
              <w:tabs>
                <w:tab w:val="left" w:pos="1322"/>
              </w:tabs>
              <w:suppressAutoHyphens/>
              <w:spacing w:line="400" w:lineRule="exact"/>
              <w:jc w:val="left"/>
              <w:rPr>
                <w:rFonts w:hint="default" w:ascii="Times New Roman" w:hAnsi="Times New Roman" w:eastAsia="方正楷体_GBK" w:cs="Times New Roman"/>
                <w:b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注：阶段性成果发表的应注明刊名及刊次；出版的应注明出版社及出版时间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未出版则填写“无”。</w:t>
            </w:r>
          </w:p>
        </w:tc>
      </w:tr>
      <w:tr w14:paraId="22C13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  <w:jc w:val="center"/>
        </w:trPr>
        <w:tc>
          <w:tcPr>
            <w:tcW w:w="8786" w:type="dxa"/>
            <w:gridSpan w:val="5"/>
            <w:noWrap w:val="0"/>
            <w:vAlign w:val="top"/>
          </w:tcPr>
          <w:p w14:paraId="3AACDAB9">
            <w:pPr>
              <w:pStyle w:val="9"/>
              <w:spacing w:before="0" w:beforeAutospacing="0" w:after="0" w:afterAutospacing="0"/>
              <w:rPr>
                <w:rFonts w:hint="eastAsia" w:eastAsia="仿宋_GB2312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</w:rPr>
              <w:t>主要内容：</w:t>
            </w:r>
            <w:r>
              <w:rPr>
                <w:rFonts w:hint="eastAsia" w:ascii="Times New Roman" w:hAnsi="Times New Roman" w:eastAsia="仿宋_GB2312" w:cs="Times New Roman"/>
                <w:kern w:val="2"/>
              </w:rPr>
              <w:t>代表性成果简介（基本内容、主要观点、学术价值、社会影响等）</w:t>
            </w:r>
          </w:p>
        </w:tc>
      </w:tr>
    </w:tbl>
    <w:p w14:paraId="698A3CAB">
      <w:pPr>
        <w:rPr>
          <w:rFonts w:hint="eastAsia" w:eastAsia="黑体"/>
          <w:sz w:val="32"/>
        </w:rPr>
      </w:pPr>
    </w:p>
    <w:p w14:paraId="6A82613B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三、下一步研究计划</w:t>
      </w:r>
    </w:p>
    <w:tbl>
      <w:tblPr>
        <w:tblStyle w:val="10"/>
        <w:tblW w:w="912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7"/>
      </w:tblGrid>
      <w:tr w14:paraId="5D15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7" w:type="dxa"/>
            <w:noWrap w:val="0"/>
            <w:vAlign w:val="top"/>
          </w:tcPr>
          <w:p w14:paraId="4D496F1A">
            <w:pPr>
              <w:rPr>
                <w:rFonts w:hint="eastAsia" w:eastAsia="黑体"/>
                <w:sz w:val="32"/>
              </w:rPr>
            </w:pPr>
            <w:r>
              <w:rPr>
                <w:rFonts w:hint="eastAsia" w:eastAsia="仿宋_GB2312"/>
                <w:sz w:val="24"/>
              </w:rPr>
              <w:t>（要列出具体工作方案）</w:t>
            </w:r>
          </w:p>
          <w:p w14:paraId="2773CCA7">
            <w:pPr>
              <w:rPr>
                <w:rFonts w:hint="eastAsia" w:eastAsia="黑体"/>
                <w:sz w:val="32"/>
              </w:rPr>
            </w:pPr>
          </w:p>
          <w:p w14:paraId="0BA3F4D5">
            <w:pPr>
              <w:rPr>
                <w:rFonts w:hint="eastAsia" w:eastAsia="黑体"/>
                <w:sz w:val="32"/>
              </w:rPr>
            </w:pPr>
          </w:p>
          <w:p w14:paraId="29BCE9E6">
            <w:pPr>
              <w:rPr>
                <w:rFonts w:hint="eastAsia" w:eastAsia="黑体"/>
                <w:sz w:val="32"/>
              </w:rPr>
            </w:pPr>
          </w:p>
          <w:p w14:paraId="5925B00A">
            <w:pPr>
              <w:rPr>
                <w:rFonts w:hint="eastAsia" w:eastAsia="黑体"/>
                <w:sz w:val="32"/>
              </w:rPr>
            </w:pPr>
          </w:p>
          <w:p w14:paraId="0E4DCEE9">
            <w:pPr>
              <w:rPr>
                <w:rFonts w:hint="eastAsia" w:eastAsia="黑体"/>
                <w:sz w:val="32"/>
              </w:rPr>
            </w:pPr>
          </w:p>
          <w:p w14:paraId="530BB932">
            <w:pPr>
              <w:rPr>
                <w:rFonts w:hint="eastAsia" w:eastAsia="黑体"/>
                <w:sz w:val="32"/>
              </w:rPr>
            </w:pPr>
          </w:p>
          <w:p w14:paraId="41B3E3CE">
            <w:pPr>
              <w:rPr>
                <w:rFonts w:hint="eastAsia" w:eastAsia="黑体"/>
                <w:sz w:val="32"/>
              </w:rPr>
            </w:pPr>
          </w:p>
          <w:p w14:paraId="660EF809">
            <w:pPr>
              <w:rPr>
                <w:rFonts w:hint="eastAsia" w:eastAsia="黑体"/>
                <w:sz w:val="32"/>
              </w:rPr>
            </w:pPr>
          </w:p>
          <w:p w14:paraId="66C1D677">
            <w:pPr>
              <w:rPr>
                <w:rFonts w:hint="eastAsia" w:eastAsia="黑体"/>
                <w:sz w:val="32"/>
              </w:rPr>
            </w:pPr>
          </w:p>
          <w:p w14:paraId="198B1B7C">
            <w:pPr>
              <w:rPr>
                <w:rFonts w:hint="eastAsia" w:eastAsia="黑体"/>
                <w:sz w:val="32"/>
              </w:rPr>
            </w:pPr>
          </w:p>
          <w:p w14:paraId="4D908B5D">
            <w:pPr>
              <w:rPr>
                <w:rFonts w:hint="eastAsia" w:eastAsia="黑体"/>
                <w:sz w:val="32"/>
              </w:rPr>
            </w:pPr>
          </w:p>
          <w:p w14:paraId="76819681">
            <w:pPr>
              <w:rPr>
                <w:rFonts w:hint="eastAsia" w:eastAsia="黑体"/>
                <w:sz w:val="32"/>
              </w:rPr>
            </w:pPr>
          </w:p>
          <w:p w14:paraId="2AF31BEA">
            <w:pPr>
              <w:rPr>
                <w:rFonts w:hint="eastAsia" w:eastAsia="黑体"/>
                <w:sz w:val="32"/>
              </w:rPr>
            </w:pPr>
          </w:p>
          <w:p w14:paraId="3D36102A">
            <w:pPr>
              <w:rPr>
                <w:rFonts w:hint="eastAsia" w:eastAsia="黑体"/>
                <w:sz w:val="32"/>
              </w:rPr>
            </w:pPr>
          </w:p>
          <w:p w14:paraId="54282195">
            <w:pPr>
              <w:rPr>
                <w:rFonts w:hint="eastAsia" w:eastAsia="黑体"/>
                <w:sz w:val="32"/>
              </w:rPr>
            </w:pPr>
          </w:p>
          <w:p w14:paraId="5AAC39E7">
            <w:pPr>
              <w:rPr>
                <w:rFonts w:hint="eastAsia" w:eastAsia="黑体"/>
                <w:sz w:val="32"/>
              </w:rPr>
            </w:pPr>
          </w:p>
          <w:p w14:paraId="79535037">
            <w:pPr>
              <w:rPr>
                <w:rFonts w:hint="eastAsia" w:eastAsia="黑体"/>
                <w:sz w:val="32"/>
              </w:rPr>
            </w:pPr>
          </w:p>
          <w:p w14:paraId="12D3D968">
            <w:pPr>
              <w:rPr>
                <w:rFonts w:hint="eastAsia" w:eastAsia="黑体"/>
                <w:sz w:val="32"/>
              </w:rPr>
            </w:pPr>
          </w:p>
        </w:tc>
      </w:tr>
    </w:tbl>
    <w:p w14:paraId="5C153D62">
      <w:pPr>
        <w:rPr>
          <w:rFonts w:hint="eastAsia" w:eastAsia="黑体"/>
          <w:sz w:val="32"/>
        </w:rPr>
      </w:pPr>
    </w:p>
    <w:p w14:paraId="66E59339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四、经费开支情况</w:t>
      </w:r>
    </w:p>
    <w:tbl>
      <w:tblPr>
        <w:tblStyle w:val="10"/>
        <w:tblW w:w="49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2"/>
        <w:gridCol w:w="2298"/>
        <w:gridCol w:w="1843"/>
        <w:gridCol w:w="1438"/>
      </w:tblGrid>
      <w:tr w14:paraId="194D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887" w:type="pct"/>
            <w:noWrap w:val="0"/>
            <w:vAlign w:val="center"/>
          </w:tcPr>
          <w:p w14:paraId="7AB0C432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类别</w:t>
            </w:r>
          </w:p>
        </w:tc>
        <w:tc>
          <w:tcPr>
            <w:tcW w:w="1282" w:type="pct"/>
            <w:noWrap w:val="0"/>
            <w:vAlign w:val="center"/>
          </w:tcPr>
          <w:p w14:paraId="1DCBB823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预算数（万）</w:t>
            </w:r>
          </w:p>
        </w:tc>
        <w:tc>
          <w:tcPr>
            <w:tcW w:w="1028" w:type="pct"/>
            <w:noWrap w:val="0"/>
            <w:vAlign w:val="center"/>
          </w:tcPr>
          <w:p w14:paraId="7193723C">
            <w:pPr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开支数（万）</w:t>
            </w:r>
          </w:p>
        </w:tc>
        <w:tc>
          <w:tcPr>
            <w:tcW w:w="802" w:type="pct"/>
            <w:noWrap w:val="0"/>
            <w:vAlign w:val="center"/>
          </w:tcPr>
          <w:p w14:paraId="7A3B7386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4B88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887" w:type="pct"/>
            <w:noWrap w:val="0"/>
            <w:vAlign w:val="center"/>
          </w:tcPr>
          <w:p w14:paraId="24883CE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pct"/>
            <w:noWrap w:val="0"/>
            <w:vAlign w:val="top"/>
          </w:tcPr>
          <w:p w14:paraId="3BEB4977">
            <w:pPr>
              <w:rPr>
                <w:rFonts w:hint="eastAsia" w:ascii="仿宋_GB2312" w:eastAsia="仿宋_GB2312"/>
                <w:sz w:val="24"/>
              </w:rPr>
            </w:pPr>
          </w:p>
          <w:p w14:paraId="43C1DCA6">
            <w:pPr>
              <w:rPr>
                <w:rFonts w:hint="eastAsia" w:ascii="仿宋_GB2312" w:eastAsia="仿宋_GB2312"/>
                <w:sz w:val="24"/>
              </w:rPr>
            </w:pPr>
          </w:p>
          <w:p w14:paraId="69B93AA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noWrap w:val="0"/>
            <w:vAlign w:val="top"/>
          </w:tcPr>
          <w:p w14:paraId="671C4BF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pct"/>
            <w:noWrap w:val="0"/>
            <w:vAlign w:val="top"/>
          </w:tcPr>
          <w:p w14:paraId="475795D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479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887" w:type="pct"/>
            <w:noWrap w:val="0"/>
            <w:vAlign w:val="center"/>
          </w:tcPr>
          <w:p w14:paraId="70CB4D8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pct"/>
            <w:noWrap w:val="0"/>
            <w:vAlign w:val="top"/>
          </w:tcPr>
          <w:p w14:paraId="349F6036">
            <w:pPr>
              <w:rPr>
                <w:rFonts w:hint="eastAsia" w:ascii="仿宋_GB2312" w:eastAsia="仿宋_GB2312"/>
                <w:sz w:val="24"/>
              </w:rPr>
            </w:pPr>
          </w:p>
          <w:p w14:paraId="74CA1BE6">
            <w:pPr>
              <w:rPr>
                <w:rFonts w:hint="eastAsia" w:ascii="仿宋_GB2312" w:eastAsia="仿宋_GB2312"/>
                <w:sz w:val="24"/>
              </w:rPr>
            </w:pPr>
          </w:p>
          <w:p w14:paraId="6A40A17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noWrap w:val="0"/>
            <w:vAlign w:val="top"/>
          </w:tcPr>
          <w:p w14:paraId="228BE01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pct"/>
            <w:noWrap w:val="0"/>
            <w:vAlign w:val="top"/>
          </w:tcPr>
          <w:p w14:paraId="5678A2A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18E3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887" w:type="pct"/>
            <w:noWrap w:val="0"/>
            <w:vAlign w:val="center"/>
          </w:tcPr>
          <w:p w14:paraId="3DB639B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2" w:type="pct"/>
            <w:noWrap w:val="0"/>
            <w:vAlign w:val="top"/>
          </w:tcPr>
          <w:p w14:paraId="70B05405">
            <w:pPr>
              <w:rPr>
                <w:rFonts w:hint="eastAsia" w:ascii="仿宋_GB2312" w:eastAsia="仿宋_GB2312"/>
                <w:sz w:val="24"/>
              </w:rPr>
            </w:pPr>
          </w:p>
          <w:p w14:paraId="270B24CD">
            <w:pPr>
              <w:rPr>
                <w:rFonts w:hint="eastAsia" w:ascii="仿宋_GB2312" w:eastAsia="仿宋_GB2312"/>
                <w:sz w:val="24"/>
              </w:rPr>
            </w:pPr>
          </w:p>
          <w:p w14:paraId="193FCDE3">
            <w:pPr>
              <w:rPr>
                <w:rFonts w:hint="eastAsia" w:ascii="仿宋_GB2312" w:eastAsia="仿宋_GB2312"/>
                <w:sz w:val="24"/>
              </w:rPr>
            </w:pPr>
          </w:p>
          <w:p w14:paraId="375E02E3">
            <w:pPr>
              <w:rPr>
                <w:rFonts w:hint="eastAsia" w:ascii="仿宋_GB2312" w:eastAsia="仿宋_GB2312"/>
                <w:sz w:val="24"/>
              </w:rPr>
            </w:pPr>
          </w:p>
          <w:p w14:paraId="0620310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noWrap w:val="0"/>
            <w:vAlign w:val="top"/>
          </w:tcPr>
          <w:p w14:paraId="14A02FD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pct"/>
            <w:noWrap w:val="0"/>
            <w:vAlign w:val="top"/>
          </w:tcPr>
          <w:p w14:paraId="5A7DF146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EB16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887" w:type="pct"/>
            <w:noWrap w:val="0"/>
            <w:vAlign w:val="center"/>
          </w:tcPr>
          <w:p w14:paraId="7889DA5E">
            <w:pPr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282" w:type="pct"/>
            <w:noWrap w:val="0"/>
            <w:vAlign w:val="top"/>
          </w:tcPr>
          <w:p w14:paraId="5690FB5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noWrap w:val="0"/>
            <w:vAlign w:val="top"/>
          </w:tcPr>
          <w:p w14:paraId="1345439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pct"/>
            <w:noWrap w:val="0"/>
            <w:vAlign w:val="top"/>
          </w:tcPr>
          <w:p w14:paraId="1ABBC48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7FBA9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1887" w:type="pct"/>
            <w:noWrap w:val="0"/>
            <w:vAlign w:val="center"/>
          </w:tcPr>
          <w:p w14:paraId="57B7A8AC">
            <w:pPr>
              <w:jc w:val="center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合计开支（万）</w:t>
            </w:r>
          </w:p>
        </w:tc>
        <w:tc>
          <w:tcPr>
            <w:tcW w:w="1282" w:type="pct"/>
            <w:noWrap w:val="0"/>
            <w:vAlign w:val="top"/>
          </w:tcPr>
          <w:p w14:paraId="0831B5A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28" w:type="pct"/>
            <w:noWrap w:val="0"/>
            <w:vAlign w:val="top"/>
          </w:tcPr>
          <w:p w14:paraId="55C9327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2" w:type="pct"/>
            <w:noWrap w:val="0"/>
            <w:vAlign w:val="top"/>
          </w:tcPr>
          <w:p w14:paraId="7C11BBC2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02E005A1">
      <w:pPr>
        <w:jc w:val="left"/>
      </w:pPr>
    </w:p>
    <w:p w14:paraId="20475E96">
      <w:pPr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注：经费预算按照新修订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22"/>
          <w:szCs w:val="22"/>
        </w:rPr>
        <w:t>《国家社会科学基金项目资金管理办法》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和《北京师范大学关于印发纵向科研项目及经费管理办法（试行）的通知》（师校发〔2021〕26号）</w:t>
      </w:r>
      <w:r>
        <w:rPr>
          <w:rFonts w:hint="eastAsia" w:ascii="仿宋_GB2312" w:hAnsi="仿宋_GB2312" w:eastAsia="仿宋_GB2312" w:cs="仿宋_GB2312"/>
          <w:sz w:val="22"/>
          <w:szCs w:val="22"/>
        </w:rPr>
        <w:t>的有关规定编制，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报销要求和细则参考《北京师范大学财经服务手册（2020版）》。所在</w:t>
      </w:r>
      <w:r>
        <w:rPr>
          <w:rFonts w:hint="eastAsia" w:ascii="仿宋_GB2312" w:hAnsi="仿宋_GB2312" w:eastAsia="仿宋_GB2312" w:cs="仿宋_GB2312"/>
          <w:sz w:val="22"/>
          <w:szCs w:val="22"/>
        </w:rPr>
        <w:t>单位应认真审核把关，确保数据的真实性和准确性。</w:t>
      </w:r>
    </w:p>
    <w:p w14:paraId="7EF0C1BB">
      <w:pPr>
        <w:ind w:firstLine="440" w:firstLineChars="200"/>
        <w:jc w:val="left"/>
        <w:rPr>
          <w:rFonts w:hint="eastAsia" w:ascii="仿宋_GB2312" w:hAnsi="仿宋_GB2312" w:eastAsia="仿宋_GB2312" w:cs="仿宋_GB2312"/>
          <w:sz w:val="22"/>
          <w:szCs w:val="22"/>
        </w:rPr>
      </w:pPr>
    </w:p>
    <w:p w14:paraId="5D72EB6D">
      <w:pPr>
        <w:rPr>
          <w:rFonts w:hint="eastAsia" w:eastAsia="黑体"/>
          <w:sz w:val="32"/>
        </w:rPr>
      </w:pPr>
    </w:p>
    <w:p w14:paraId="49CA7E8A"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五、经费缺口情况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 w14:paraId="3283D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8956" w:type="dxa"/>
            <w:noWrap w:val="0"/>
            <w:vAlign w:val="top"/>
          </w:tcPr>
          <w:p w14:paraId="70465C0A">
            <w:pPr>
              <w:spacing w:line="42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（研究规模大、周期长、分量重，已取得较为丰硕且质量较高的阶段性成果，经费确实存在较大缺口的课题组可填写此项。请根据研究实际需要，科学编制经费开支细目，申请滚动资助。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若无需申请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，</w:t>
            </w:r>
            <w:r>
              <w:rPr>
                <w:rFonts w:hint="eastAsia" w:eastAsia="仿宋_GB2312"/>
                <w:b/>
                <w:sz w:val="24"/>
              </w:rPr>
              <w:t>此项不填。</w:t>
            </w:r>
            <w:r>
              <w:rPr>
                <w:rFonts w:hint="eastAsia" w:eastAsia="仿宋_GB2312"/>
                <w:sz w:val="24"/>
              </w:rPr>
              <w:t>）</w:t>
            </w:r>
          </w:p>
          <w:p w14:paraId="6922A4CC">
            <w:pPr>
              <w:rPr>
                <w:rFonts w:hint="eastAsia" w:eastAsia="黑体"/>
                <w:sz w:val="32"/>
              </w:rPr>
            </w:pPr>
          </w:p>
          <w:p w14:paraId="33596372">
            <w:pPr>
              <w:rPr>
                <w:rFonts w:hint="eastAsia" w:eastAsia="黑体"/>
                <w:sz w:val="32"/>
              </w:rPr>
            </w:pPr>
          </w:p>
          <w:p w14:paraId="7FD86D63">
            <w:pPr>
              <w:rPr>
                <w:rFonts w:hint="eastAsia" w:eastAsia="黑体"/>
                <w:sz w:val="32"/>
              </w:rPr>
            </w:pPr>
          </w:p>
          <w:p w14:paraId="05F0A365">
            <w:pPr>
              <w:rPr>
                <w:rFonts w:hint="eastAsia" w:eastAsia="黑体"/>
                <w:sz w:val="32"/>
              </w:rPr>
            </w:pPr>
          </w:p>
          <w:p w14:paraId="42670F86">
            <w:pPr>
              <w:rPr>
                <w:rFonts w:hint="eastAsia" w:eastAsia="黑体"/>
                <w:sz w:val="32"/>
              </w:rPr>
            </w:pPr>
          </w:p>
          <w:p w14:paraId="55C28B21">
            <w:pPr>
              <w:rPr>
                <w:rFonts w:hint="eastAsia" w:eastAsia="黑体"/>
                <w:sz w:val="32"/>
              </w:rPr>
            </w:pPr>
          </w:p>
          <w:p w14:paraId="7E7CD234">
            <w:pPr>
              <w:rPr>
                <w:rFonts w:hint="eastAsia" w:eastAsia="黑体"/>
                <w:sz w:val="32"/>
              </w:rPr>
            </w:pPr>
          </w:p>
          <w:p w14:paraId="4F24C435">
            <w:pPr>
              <w:rPr>
                <w:rFonts w:hint="eastAsia" w:eastAsia="黑体"/>
                <w:sz w:val="32"/>
              </w:rPr>
            </w:pPr>
          </w:p>
          <w:p w14:paraId="5EB3F262">
            <w:pPr>
              <w:rPr>
                <w:rFonts w:hint="eastAsia" w:eastAsia="黑体"/>
                <w:sz w:val="32"/>
              </w:rPr>
            </w:pPr>
          </w:p>
        </w:tc>
      </w:tr>
    </w:tbl>
    <w:p w14:paraId="78F7277B">
      <w:pPr>
        <w:rPr>
          <w:rFonts w:hint="eastAsia" w:eastAsia="黑体"/>
          <w:sz w:val="32"/>
        </w:rPr>
      </w:pPr>
    </w:p>
    <w:p w14:paraId="7D402BBF">
      <w:pPr>
        <w:numPr>
          <w:ilvl w:val="0"/>
          <w:numId w:val="1"/>
        </w:numPr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课题主持人签字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8"/>
      </w:tblGrid>
      <w:tr w14:paraId="68BED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68" w:type="dxa"/>
            <w:noWrap w:val="0"/>
            <w:vAlign w:val="top"/>
          </w:tcPr>
          <w:p w14:paraId="2552B34F">
            <w:pPr>
              <w:spacing w:line="420" w:lineRule="exact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本人承诺： 填报内容属实，无学术不端行为，同意按管理要求执行后续研究。</w:t>
            </w:r>
          </w:p>
          <w:p w14:paraId="71D1A77D">
            <w:pPr>
              <w:spacing w:line="42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52A9BD9A">
            <w:pPr>
              <w:spacing w:line="420" w:lineRule="exact"/>
              <w:ind w:leftChars="3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AF69141">
            <w:pPr>
              <w:spacing w:line="420" w:lineRule="exact"/>
              <w:ind w:leftChars="300" w:firstLine="4320" w:firstLineChars="18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1963D976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课题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主持人签字：____________________</w:t>
            </w:r>
          </w:p>
          <w:p w14:paraId="4BDBE477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AD4484B">
            <w:pPr>
              <w:ind w:firstLine="720" w:firstLineChars="30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7651078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年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日</w:t>
            </w:r>
          </w:p>
          <w:p w14:paraId="37A2DFE3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5C26E33C">
      <w:pPr>
        <w:numPr>
          <w:ilvl w:val="0"/>
          <w:numId w:val="0"/>
        </w:numPr>
        <w:rPr>
          <w:rFonts w:hint="eastAsia" w:eastAsia="黑体"/>
          <w:sz w:val="32"/>
          <w:lang w:val="en-US" w:eastAsia="zh-CN"/>
        </w:rPr>
      </w:pPr>
    </w:p>
    <w:p w14:paraId="5C614CE7">
      <w:pPr>
        <w:numPr>
          <w:ilvl w:val="0"/>
          <w:numId w:val="1"/>
        </w:numPr>
        <w:ind w:left="0" w:leftChars="0" w:firstLine="0" w:firstLineChars="0"/>
        <w:rPr>
          <w:rFonts w:hint="eastAsia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所在单位意见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8"/>
      </w:tblGrid>
      <w:tr w14:paraId="2D7D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9" w:hRule="atLeast"/>
        </w:trPr>
        <w:tc>
          <w:tcPr>
            <w:tcW w:w="8968" w:type="dxa"/>
            <w:noWrap w:val="0"/>
            <w:vAlign w:val="top"/>
          </w:tcPr>
          <w:p w14:paraId="479DFC7B">
            <w:pPr>
              <w:spacing w:line="420" w:lineRule="exact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14D629D4">
            <w:pPr>
              <w:spacing w:line="42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A5A119A">
            <w:pPr>
              <w:spacing w:line="42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54232EF">
            <w:pPr>
              <w:spacing w:line="42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bookmarkStart w:id="0" w:name="_GoBack"/>
            <w:bookmarkEnd w:id="0"/>
          </w:p>
          <w:p w14:paraId="62614F0D">
            <w:pPr>
              <w:spacing w:line="42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2F49422F">
            <w:pPr>
              <w:spacing w:line="42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6ACFC6E">
            <w:pPr>
              <w:wordWrap/>
              <w:ind w:firstLine="720" w:firstLineChars="300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                       单位负责人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签字：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      </w:t>
            </w:r>
          </w:p>
          <w:p w14:paraId="0F73DD42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</w:t>
            </w:r>
          </w:p>
          <w:p w14:paraId="5AB4228D">
            <w:pPr>
              <w:ind w:firstLine="720" w:firstLineChars="300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   单位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（章）                  </w:t>
            </w:r>
          </w:p>
          <w:p w14:paraId="11701978"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0DC5372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年   月   日</w:t>
            </w:r>
          </w:p>
          <w:p w14:paraId="0538EEE4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</w:tr>
    </w:tbl>
    <w:p w14:paraId="0DD025BF">
      <w:pPr>
        <w:numPr>
          <w:ilvl w:val="0"/>
          <w:numId w:val="0"/>
        </w:numPr>
        <w:ind w:leftChars="0"/>
        <w:rPr>
          <w:rFonts w:hint="eastAsia" w:eastAsia="黑体"/>
          <w:sz w:val="32"/>
          <w:lang w:val="en-US" w:eastAsia="zh-CN"/>
        </w:rPr>
      </w:pPr>
    </w:p>
    <w:p w14:paraId="47A6D4B8">
      <w:pPr>
        <w:numPr>
          <w:ilvl w:val="0"/>
          <w:numId w:val="0"/>
        </w:numPr>
        <w:ind w:leftChars="0"/>
        <w:rPr>
          <w:rFonts w:hint="default" w:eastAsia="黑体"/>
          <w:sz w:val="32"/>
          <w:lang w:val="en-US" w:eastAsia="zh-CN"/>
        </w:rPr>
      </w:pPr>
      <w:r>
        <w:rPr>
          <w:rFonts w:hint="eastAsia" w:eastAsia="黑体"/>
          <w:sz w:val="32"/>
          <w:lang w:val="en-US" w:eastAsia="zh-CN"/>
        </w:rPr>
        <w:t>八</w:t>
      </w:r>
      <w:r>
        <w:rPr>
          <w:rFonts w:hint="eastAsia" w:eastAsia="黑体"/>
          <w:sz w:val="32"/>
        </w:rPr>
        <w:t>、</w:t>
      </w:r>
      <w:r>
        <w:rPr>
          <w:rFonts w:hint="eastAsia" w:eastAsia="黑体"/>
          <w:sz w:val="32"/>
          <w:lang w:val="en-US" w:eastAsia="zh-CN"/>
        </w:rPr>
        <w:t>审批意见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8"/>
      </w:tblGrid>
      <w:tr w14:paraId="530C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6" w:hRule="atLeast"/>
        </w:trPr>
        <w:tc>
          <w:tcPr>
            <w:tcW w:w="8968" w:type="dxa"/>
            <w:noWrap w:val="0"/>
            <w:vAlign w:val="top"/>
          </w:tcPr>
          <w:p w14:paraId="0C8D040C">
            <w:pPr>
              <w:spacing w:line="420" w:lineRule="exact"/>
              <w:rPr>
                <w:rFonts w:hint="eastAsia" w:eastAsia="仿宋_GB2312"/>
                <w:sz w:val="24"/>
                <w:lang w:val="en-US" w:eastAsia="zh-CN"/>
              </w:rPr>
            </w:pPr>
          </w:p>
          <w:p w14:paraId="63D388B5">
            <w:pPr>
              <w:spacing w:line="420" w:lineRule="exact"/>
              <w:ind w:firstLine="480" w:firstLineChars="2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是否同意通过中期考核？</w:t>
            </w:r>
          </w:p>
          <w:p w14:paraId="0426E18E">
            <w:pPr>
              <w:spacing w:line="420" w:lineRule="exact"/>
              <w:ind w:leftChars="3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是</w:t>
            </w:r>
          </w:p>
          <w:p w14:paraId="2840C166">
            <w:pPr>
              <w:spacing w:line="420" w:lineRule="exact"/>
              <w:ind w:leftChars="3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否</w:t>
            </w:r>
          </w:p>
          <w:p w14:paraId="3C43E462">
            <w:pPr>
              <w:spacing w:line="420" w:lineRule="exact"/>
              <w:ind w:leftChars="3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3D325136">
            <w:pPr>
              <w:spacing w:line="420" w:lineRule="exac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694013D">
            <w:pPr>
              <w:spacing w:line="420" w:lineRule="exact"/>
              <w:ind w:leftChars="300" w:firstLine="4320" w:firstLineChars="1800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5ED2126">
            <w:pPr>
              <w:wordWrap w:val="0"/>
              <w:ind w:firstLine="720" w:firstLineChars="300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负责人签字：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 xml:space="preserve">                    </w:t>
            </w:r>
          </w:p>
          <w:p w14:paraId="20BC2E26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</w:t>
            </w:r>
          </w:p>
          <w:p w14:paraId="2C750FFE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珠海校区党委学生工作办公室（章）                  </w:t>
            </w:r>
          </w:p>
          <w:p w14:paraId="44A8CB9B">
            <w:pPr>
              <w:ind w:firstLine="720" w:firstLineChars="300"/>
              <w:jc w:val="right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0B696EAC">
            <w:pPr>
              <w:ind w:firstLine="720" w:firstLineChars="300"/>
              <w:jc w:val="righ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                                  年   月   日</w:t>
            </w:r>
          </w:p>
          <w:p w14:paraId="5BDF7AF7">
            <w:pPr>
              <w:rPr>
                <w:rFonts w:hint="eastAsia" w:eastAsia="黑体"/>
                <w:sz w:val="32"/>
              </w:rPr>
            </w:pPr>
          </w:p>
        </w:tc>
      </w:tr>
    </w:tbl>
    <w:p w14:paraId="2444B8E8">
      <w:pPr>
        <w:pStyle w:val="2"/>
        <w:rPr>
          <w:rFonts w:hint="eastAsia"/>
        </w:rPr>
      </w:pPr>
    </w:p>
    <w:sectPr>
      <w:headerReference r:id="rId4" w:type="first"/>
      <w:headerReference r:id="rId3" w:type="default"/>
      <w:footerReference r:id="rId5" w:type="default"/>
      <w:footerReference r:id="rId6" w:type="even"/>
      <w:pgSz w:w="11907" w:h="16840"/>
      <w:pgMar w:top="2098" w:right="1474" w:bottom="1985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A5F2F7-C2B2-4928-BAA3-C0A45CE2C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56E0374-BE8F-43EC-A3F3-241A434D63A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2652039-DDBF-4E81-A2F7-AF15514484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D5FA5BF-1822-4B65-A544-4F4F9715524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3FD3780-E677-43AA-B78E-90A2C193960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5217934-B722-4263-812D-CF60A9A2AFE4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7" w:fontKey="{E9967E25-A01D-40E2-9ADE-3DF0D5CFA0A2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8" w:fontKey="{18CD32DC-3FE6-41AE-AC4F-5CE1CC6231B5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2B4C3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03AB69">
                          <w:pPr>
                            <w:pStyle w:val="6"/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２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03AB69">
                    <w:pPr>
                      <w:pStyle w:val="6"/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２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78829">
    <w:pPr>
      <w:pStyle w:val="6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77311479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95A46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660E3C">
    <w:pPr>
      <w:pStyle w:val="7"/>
      <w:pBdr>
        <w:bottom w:val="none" w:color="auto" w:sz="0" w:space="0"/>
      </w:pBdr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112385" cy="5112385"/>
          <wp:effectExtent l="0" t="0" r="12065" b="12065"/>
          <wp:wrapNone/>
          <wp:docPr id="5" name="WordPictureWatermark12988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WordPictureWatermark12988" descr="图片2"/>
                  <pic:cNvPicPr>
                    <a:picLocks noChangeAspect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385" cy="5112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34EBD3"/>
    <w:multiLevelType w:val="singleLevel"/>
    <w:tmpl w:val="A434EBD3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ZGMzZTlmMWM3NjEzZmNmZjRmMmE1YTJiNmI4NGQifQ=="/>
  </w:docVars>
  <w:rsids>
    <w:rsidRoot w:val="00172A27"/>
    <w:rsid w:val="000130BE"/>
    <w:rsid w:val="00020BA6"/>
    <w:rsid w:val="00034C7F"/>
    <w:rsid w:val="00067375"/>
    <w:rsid w:val="0008286D"/>
    <w:rsid w:val="00084B32"/>
    <w:rsid w:val="00090C40"/>
    <w:rsid w:val="000A4D5E"/>
    <w:rsid w:val="000C2675"/>
    <w:rsid w:val="000E0A4C"/>
    <w:rsid w:val="000E713D"/>
    <w:rsid w:val="00123C59"/>
    <w:rsid w:val="00125E4E"/>
    <w:rsid w:val="00136256"/>
    <w:rsid w:val="00140CD1"/>
    <w:rsid w:val="00152BC5"/>
    <w:rsid w:val="001653C2"/>
    <w:rsid w:val="00177A8C"/>
    <w:rsid w:val="001A0DDC"/>
    <w:rsid w:val="001C1A6F"/>
    <w:rsid w:val="001D3B36"/>
    <w:rsid w:val="001D6AF1"/>
    <w:rsid w:val="001F24D2"/>
    <w:rsid w:val="00202D81"/>
    <w:rsid w:val="00205881"/>
    <w:rsid w:val="0023711C"/>
    <w:rsid w:val="00240ED3"/>
    <w:rsid w:val="00252749"/>
    <w:rsid w:val="00260BD8"/>
    <w:rsid w:val="00273241"/>
    <w:rsid w:val="00285690"/>
    <w:rsid w:val="002A6D14"/>
    <w:rsid w:val="002B57EA"/>
    <w:rsid w:val="002B7A26"/>
    <w:rsid w:val="002D6CEE"/>
    <w:rsid w:val="002E0266"/>
    <w:rsid w:val="002F7087"/>
    <w:rsid w:val="003045F9"/>
    <w:rsid w:val="00307132"/>
    <w:rsid w:val="00312FED"/>
    <w:rsid w:val="00322EEE"/>
    <w:rsid w:val="00326341"/>
    <w:rsid w:val="00326ED5"/>
    <w:rsid w:val="00333F68"/>
    <w:rsid w:val="00336053"/>
    <w:rsid w:val="0033606C"/>
    <w:rsid w:val="00361BF6"/>
    <w:rsid w:val="00371BFE"/>
    <w:rsid w:val="003759E9"/>
    <w:rsid w:val="003772EB"/>
    <w:rsid w:val="0038100A"/>
    <w:rsid w:val="00396CC0"/>
    <w:rsid w:val="003B2361"/>
    <w:rsid w:val="003B6418"/>
    <w:rsid w:val="003D1B7B"/>
    <w:rsid w:val="003D7638"/>
    <w:rsid w:val="003F1E76"/>
    <w:rsid w:val="003F710B"/>
    <w:rsid w:val="004041D4"/>
    <w:rsid w:val="004226C4"/>
    <w:rsid w:val="00424582"/>
    <w:rsid w:val="00435D47"/>
    <w:rsid w:val="004366F9"/>
    <w:rsid w:val="004413AE"/>
    <w:rsid w:val="00463DC5"/>
    <w:rsid w:val="0046782C"/>
    <w:rsid w:val="0048203E"/>
    <w:rsid w:val="004821DF"/>
    <w:rsid w:val="004921B6"/>
    <w:rsid w:val="004A67D1"/>
    <w:rsid w:val="004A7C02"/>
    <w:rsid w:val="004B1FBE"/>
    <w:rsid w:val="004B4A67"/>
    <w:rsid w:val="004C57FF"/>
    <w:rsid w:val="004D024C"/>
    <w:rsid w:val="004E36D9"/>
    <w:rsid w:val="004F48B7"/>
    <w:rsid w:val="005164FE"/>
    <w:rsid w:val="00524BD3"/>
    <w:rsid w:val="00525888"/>
    <w:rsid w:val="00530730"/>
    <w:rsid w:val="0053334A"/>
    <w:rsid w:val="005417E3"/>
    <w:rsid w:val="005424E5"/>
    <w:rsid w:val="0054319A"/>
    <w:rsid w:val="00563613"/>
    <w:rsid w:val="0056503E"/>
    <w:rsid w:val="0057157B"/>
    <w:rsid w:val="005853AB"/>
    <w:rsid w:val="005D0771"/>
    <w:rsid w:val="005D17D6"/>
    <w:rsid w:val="005E3B66"/>
    <w:rsid w:val="0061107B"/>
    <w:rsid w:val="00613DF1"/>
    <w:rsid w:val="00617B69"/>
    <w:rsid w:val="00642F7F"/>
    <w:rsid w:val="00647DED"/>
    <w:rsid w:val="00651198"/>
    <w:rsid w:val="00653CFD"/>
    <w:rsid w:val="0066626A"/>
    <w:rsid w:val="00667DB0"/>
    <w:rsid w:val="0067429D"/>
    <w:rsid w:val="006750D8"/>
    <w:rsid w:val="00676D97"/>
    <w:rsid w:val="00686373"/>
    <w:rsid w:val="006904E8"/>
    <w:rsid w:val="006E2065"/>
    <w:rsid w:val="006E21BB"/>
    <w:rsid w:val="006F5C27"/>
    <w:rsid w:val="006F6830"/>
    <w:rsid w:val="00702FEB"/>
    <w:rsid w:val="00722521"/>
    <w:rsid w:val="00740807"/>
    <w:rsid w:val="00740BEF"/>
    <w:rsid w:val="007560EC"/>
    <w:rsid w:val="0076435E"/>
    <w:rsid w:val="00777074"/>
    <w:rsid w:val="00782978"/>
    <w:rsid w:val="007868FE"/>
    <w:rsid w:val="00791365"/>
    <w:rsid w:val="007A4C72"/>
    <w:rsid w:val="007A5905"/>
    <w:rsid w:val="007B298C"/>
    <w:rsid w:val="007C03E3"/>
    <w:rsid w:val="007D3467"/>
    <w:rsid w:val="007D46E8"/>
    <w:rsid w:val="007E3D94"/>
    <w:rsid w:val="007E51A0"/>
    <w:rsid w:val="007F5932"/>
    <w:rsid w:val="007F5EBB"/>
    <w:rsid w:val="0080509C"/>
    <w:rsid w:val="00820D07"/>
    <w:rsid w:val="008262C6"/>
    <w:rsid w:val="00830042"/>
    <w:rsid w:val="00842107"/>
    <w:rsid w:val="00846834"/>
    <w:rsid w:val="0085299A"/>
    <w:rsid w:val="00874170"/>
    <w:rsid w:val="00887583"/>
    <w:rsid w:val="00896657"/>
    <w:rsid w:val="008A2E3C"/>
    <w:rsid w:val="008A47CB"/>
    <w:rsid w:val="008B03CF"/>
    <w:rsid w:val="008B5EAF"/>
    <w:rsid w:val="008B6E3D"/>
    <w:rsid w:val="008C1179"/>
    <w:rsid w:val="008C1D85"/>
    <w:rsid w:val="008E6D46"/>
    <w:rsid w:val="008E7012"/>
    <w:rsid w:val="008F73D5"/>
    <w:rsid w:val="00900C88"/>
    <w:rsid w:val="009157FB"/>
    <w:rsid w:val="009224FA"/>
    <w:rsid w:val="009336CB"/>
    <w:rsid w:val="00953758"/>
    <w:rsid w:val="00960ED3"/>
    <w:rsid w:val="0096507A"/>
    <w:rsid w:val="00967543"/>
    <w:rsid w:val="00967644"/>
    <w:rsid w:val="00983B97"/>
    <w:rsid w:val="00984881"/>
    <w:rsid w:val="00990202"/>
    <w:rsid w:val="0099077C"/>
    <w:rsid w:val="00996340"/>
    <w:rsid w:val="009C2A73"/>
    <w:rsid w:val="009F09CB"/>
    <w:rsid w:val="00A00E46"/>
    <w:rsid w:val="00A205F6"/>
    <w:rsid w:val="00A309F3"/>
    <w:rsid w:val="00A47046"/>
    <w:rsid w:val="00A56641"/>
    <w:rsid w:val="00A64226"/>
    <w:rsid w:val="00A90356"/>
    <w:rsid w:val="00A91E9B"/>
    <w:rsid w:val="00A95581"/>
    <w:rsid w:val="00AA190A"/>
    <w:rsid w:val="00AA549C"/>
    <w:rsid w:val="00AC04FA"/>
    <w:rsid w:val="00AC7CAB"/>
    <w:rsid w:val="00AD6326"/>
    <w:rsid w:val="00AF58FB"/>
    <w:rsid w:val="00AF7DC9"/>
    <w:rsid w:val="00B02935"/>
    <w:rsid w:val="00B14277"/>
    <w:rsid w:val="00B3679A"/>
    <w:rsid w:val="00B46D4E"/>
    <w:rsid w:val="00B63F80"/>
    <w:rsid w:val="00B649A2"/>
    <w:rsid w:val="00B77D8F"/>
    <w:rsid w:val="00B87BF3"/>
    <w:rsid w:val="00B950A6"/>
    <w:rsid w:val="00BA0527"/>
    <w:rsid w:val="00BA1BD6"/>
    <w:rsid w:val="00BA2DEF"/>
    <w:rsid w:val="00BD10C3"/>
    <w:rsid w:val="00BE07B1"/>
    <w:rsid w:val="00BF7E24"/>
    <w:rsid w:val="00C4178D"/>
    <w:rsid w:val="00C4209D"/>
    <w:rsid w:val="00C5110C"/>
    <w:rsid w:val="00C54E6D"/>
    <w:rsid w:val="00C73A1C"/>
    <w:rsid w:val="00C828B8"/>
    <w:rsid w:val="00C87805"/>
    <w:rsid w:val="00C90B0D"/>
    <w:rsid w:val="00CB1700"/>
    <w:rsid w:val="00CB79DA"/>
    <w:rsid w:val="00CC6740"/>
    <w:rsid w:val="00CD2319"/>
    <w:rsid w:val="00CD792B"/>
    <w:rsid w:val="00CF01A7"/>
    <w:rsid w:val="00D062BE"/>
    <w:rsid w:val="00D074A3"/>
    <w:rsid w:val="00D12BC1"/>
    <w:rsid w:val="00D210DA"/>
    <w:rsid w:val="00D22C44"/>
    <w:rsid w:val="00D244F8"/>
    <w:rsid w:val="00D30B11"/>
    <w:rsid w:val="00D42379"/>
    <w:rsid w:val="00D548B2"/>
    <w:rsid w:val="00D7073E"/>
    <w:rsid w:val="00D84B45"/>
    <w:rsid w:val="00DA2C74"/>
    <w:rsid w:val="00DA3D3D"/>
    <w:rsid w:val="00DB391F"/>
    <w:rsid w:val="00DC0772"/>
    <w:rsid w:val="00DD2D9D"/>
    <w:rsid w:val="00DF613E"/>
    <w:rsid w:val="00E00426"/>
    <w:rsid w:val="00E01678"/>
    <w:rsid w:val="00E17861"/>
    <w:rsid w:val="00E20C8D"/>
    <w:rsid w:val="00E54559"/>
    <w:rsid w:val="00E60163"/>
    <w:rsid w:val="00E80C38"/>
    <w:rsid w:val="00E8224C"/>
    <w:rsid w:val="00E8249F"/>
    <w:rsid w:val="00E83AD0"/>
    <w:rsid w:val="00E84274"/>
    <w:rsid w:val="00E90B5A"/>
    <w:rsid w:val="00E963BA"/>
    <w:rsid w:val="00E973A0"/>
    <w:rsid w:val="00EA1804"/>
    <w:rsid w:val="00EA7740"/>
    <w:rsid w:val="00EC5507"/>
    <w:rsid w:val="00EC5BDB"/>
    <w:rsid w:val="00ED1D79"/>
    <w:rsid w:val="00ED271B"/>
    <w:rsid w:val="00EE1BCF"/>
    <w:rsid w:val="00EF11E1"/>
    <w:rsid w:val="00F01292"/>
    <w:rsid w:val="00F225AD"/>
    <w:rsid w:val="00F35059"/>
    <w:rsid w:val="00F35AC3"/>
    <w:rsid w:val="00F411A1"/>
    <w:rsid w:val="00F55779"/>
    <w:rsid w:val="00F81E67"/>
    <w:rsid w:val="00F8496B"/>
    <w:rsid w:val="00F87852"/>
    <w:rsid w:val="00FD1BC5"/>
    <w:rsid w:val="00FD630F"/>
    <w:rsid w:val="00FE4B36"/>
    <w:rsid w:val="00FF33A1"/>
    <w:rsid w:val="00FF3CDF"/>
    <w:rsid w:val="00FF6095"/>
    <w:rsid w:val="02CE36CD"/>
    <w:rsid w:val="05D864D8"/>
    <w:rsid w:val="06DD6C5E"/>
    <w:rsid w:val="0D7F716A"/>
    <w:rsid w:val="10346A45"/>
    <w:rsid w:val="134E755C"/>
    <w:rsid w:val="13BF549F"/>
    <w:rsid w:val="14DC18EC"/>
    <w:rsid w:val="165865DD"/>
    <w:rsid w:val="1AF56B46"/>
    <w:rsid w:val="1CEF38EB"/>
    <w:rsid w:val="1FA76791"/>
    <w:rsid w:val="1FAC2BD0"/>
    <w:rsid w:val="2B6B733B"/>
    <w:rsid w:val="2CD771B2"/>
    <w:rsid w:val="2D905E02"/>
    <w:rsid w:val="2F472EFB"/>
    <w:rsid w:val="2FCF55E4"/>
    <w:rsid w:val="39CF3A8D"/>
    <w:rsid w:val="3B391C8C"/>
    <w:rsid w:val="3B4A597A"/>
    <w:rsid w:val="3B885520"/>
    <w:rsid w:val="559E335D"/>
    <w:rsid w:val="598B45A7"/>
    <w:rsid w:val="5D09076D"/>
    <w:rsid w:val="5E072270"/>
    <w:rsid w:val="5FD209A0"/>
    <w:rsid w:val="606467B1"/>
    <w:rsid w:val="6F10039A"/>
    <w:rsid w:val="73017F4F"/>
    <w:rsid w:val="7BA81E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paragraph" w:styleId="4">
    <w:name w:val="Body Text Indent"/>
    <w:basedOn w:val="1"/>
    <w:qFormat/>
    <w:uiPriority w:val="0"/>
    <w:pPr>
      <w:ind w:firstLine="420" w:firstLineChars="200"/>
    </w:pPr>
    <w:rPr>
      <w:rFonts w:eastAsia="仿宋_GB231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1"/>
    <w:qFormat/>
    <w:uiPriority w:val="0"/>
    <w:pPr>
      <w:ind w:left="200" w:hanging="200" w:hangingChars="200"/>
    </w:p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ghb</Company>
  <Pages>8</Pages>
  <Words>945</Words>
  <Characters>980</Characters>
  <Lines>10</Lines>
  <Paragraphs>3</Paragraphs>
  <TotalTime>11</TotalTime>
  <ScaleCrop>false</ScaleCrop>
  <LinksUpToDate>false</LinksUpToDate>
  <CharactersWithSpaces>1513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2012-05-31T03:44:00Z</dcterms:created>
  <dc:creator>15285</dc:creator>
  <cp:lastModifiedBy>Amelia</cp:lastModifiedBy>
  <cp:lastPrinted>2020-07-06T07:58:00Z</cp:lastPrinted>
  <dcterms:modified xsi:type="dcterms:W3CDTF">2026-05-11T01:32:55Z</dcterms:modified>
  <dc:title>国家社会科学基金项目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589D41CE17A94D2C88B18D8816AE6BD6_13</vt:lpwstr>
  </property>
  <property fmtid="{D5CDD505-2E9C-101B-9397-08002B2CF9AE}" pid="4" name="KSOTemplateDocerSaveRecord">
    <vt:lpwstr>eyJoZGlkIjoiMzE3OGMzMDUyOTE0M2FmNDYwZjYzZmU3MTJkMzljNmMiLCJ1c2VySWQiOiI1MTkxMzQ5MTkifQ==</vt:lpwstr>
  </property>
</Properties>
</file>