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default" w:ascii="方正小标宋简体" w:eastAsia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56" w:beforeLines="50" w:after="156" w:afterLines="50" w:line="560" w:lineRule="exact"/>
        <w:jc w:val="center"/>
        <w:textAlignment w:val="auto"/>
        <w:rPr>
          <w:rFonts w:hint="default" w:ascii="方正小标宋简体" w:eastAsia="方正小标宋简体"/>
          <w:sz w:val="32"/>
          <w:szCs w:val="32"/>
          <w:lang w:val="en-US" w:eastAsia="zh-CN"/>
        </w:rPr>
      </w:pPr>
      <w:r>
        <w:rPr>
          <w:rFonts w:ascii="方正小标宋简体" w:eastAsia="方正小标宋简体"/>
          <w:sz w:val="32"/>
          <w:szCs w:val="32"/>
        </w:rPr>
        <w:t>北京师范大学珠海校区</w:t>
      </w:r>
      <w:r>
        <w:rPr>
          <w:rFonts w:hint="eastAsia" w:ascii="方正小标宋简体" w:eastAsia="方正小标宋简体"/>
          <w:sz w:val="32"/>
          <w:szCs w:val="32"/>
        </w:rPr>
        <w:t>班主任岗位需求</w:t>
      </w:r>
    </w:p>
    <w:tbl>
      <w:tblPr>
        <w:tblStyle w:val="5"/>
        <w:tblW w:w="10180" w:type="dxa"/>
        <w:tblInd w:w="-6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4297"/>
        <w:gridCol w:w="1770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单位名称</w:t>
            </w:r>
          </w:p>
        </w:tc>
        <w:tc>
          <w:tcPr>
            <w:tcW w:w="42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班级对应专业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联络人</w:t>
            </w:r>
          </w:p>
        </w:tc>
        <w:tc>
          <w:tcPr>
            <w:tcW w:w="16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会同书院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 w:bidi="ar-SA"/>
              </w:rPr>
              <w:t>数学类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 w:bidi="ar-SA"/>
              </w:rPr>
              <w:t>（数学与应用数学、物理学、系统科学与工程、数据科学与大数据技术、人工智能（创新实验班）、应用统计学）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 w:bidi="ar-SA"/>
              </w:rPr>
              <w:t>理科试验班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 w:bidi="ar-SA"/>
              </w:rPr>
              <w:t>（生物科学、化学、地理科学、心理学）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 w:bidi="ar-SA"/>
              </w:rPr>
              <w:t>人文科学试验班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 w:bidi="ar-SA"/>
              </w:rPr>
              <w:t>（汉语言文学、历史学、英语）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 w:bidi="ar-SA"/>
              </w:rPr>
              <w:t>社会科学试验班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 w:bidi="ar-SA"/>
              </w:rPr>
              <w:t>经济学（数据科学方向）、金融科技）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 w:bidi="ar-SA"/>
              </w:rPr>
              <w:t>艺术设计学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沈柳幸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3683114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乐育书院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数学与应用数学（公费师范）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数学与应用数学（优师计划）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物理学（公费师范）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物理学（优师计划）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思想政治教育（公费师范）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思想政治教育（优师计划）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曹美新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3621592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知行书院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地理信息科学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法学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汉语国际教育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会计学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王诗韵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3683096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弘文书院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汉语言文学（公费师范）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汉语言文学（优师计划）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历史学（公费师范）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历史学（优师计划）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地理科学（公费师范）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地理科学（优师计划）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体育教育（公费师范）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吕 璐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3683540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砺行书院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生物科学（公费师范）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生物科学（优师计划）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化学（公费师范）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化学（优师计划）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英语（公费师范）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英语（优师计划）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李 丹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18813298884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研究生服务管理中心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公共管理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行政管理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环境科学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金融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经济学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社会学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计算机科学与技术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新闻与传播学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法学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教育学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艺术类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哲学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天文学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胡良一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Hans"/>
              </w:rPr>
              <w:t>3683650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湾区国际商学院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金融（专业硕士）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国际商务（专业硕士）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会计（专业硕士）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许楠欣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3683246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未来设计学院</w:t>
            </w:r>
          </w:p>
        </w:tc>
        <w:tc>
          <w:tcPr>
            <w:tcW w:w="42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艺术设计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阳 鹏</w:t>
            </w:r>
          </w:p>
        </w:tc>
        <w:tc>
          <w:tcPr>
            <w:tcW w:w="16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3683254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国家安全与应急管理学院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国家安全学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芦 晨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3683589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文理学院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经济与金融统计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数据科学与管理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地理科学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数学科学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天文学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统计学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化学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心理学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文学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cs="Times New Roman"/>
                <w:sz w:val="30"/>
                <w:szCs w:val="30"/>
                <w:lang w:val="en-US" w:eastAsia="zh-CN"/>
              </w:rPr>
              <w:t>外国语言文学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历史学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林丽霞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Hans"/>
              </w:rPr>
              <w:t>3683945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56" w:beforeLines="50" w:after="156" w:afterLines="50" w:line="560" w:lineRule="exact"/>
        <w:textAlignment w:val="auto"/>
        <w:rPr>
          <w:rFonts w:hint="default" w:ascii="方正小标宋简体" w:eastAsia="方正小标宋简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DB3D9B1-4680-499B-89E4-ABA9CD56D59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1F34A70-52BB-43F8-A216-C38BEFA1B95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6055006-5D05-4799-B449-2857A0CFE68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WU4NjE2ZThjZWFmNTIyNjY1N2Y2MGM4NGU0YzgifQ=="/>
  </w:docVars>
  <w:rsids>
    <w:rsidRoot w:val="1D53040F"/>
    <w:rsid w:val="000403BE"/>
    <w:rsid w:val="001A6637"/>
    <w:rsid w:val="001E6349"/>
    <w:rsid w:val="002146E3"/>
    <w:rsid w:val="0024775E"/>
    <w:rsid w:val="002535A0"/>
    <w:rsid w:val="00350CEA"/>
    <w:rsid w:val="00421366"/>
    <w:rsid w:val="007A1493"/>
    <w:rsid w:val="007B08B9"/>
    <w:rsid w:val="00825456"/>
    <w:rsid w:val="008B6BE5"/>
    <w:rsid w:val="00BA70F4"/>
    <w:rsid w:val="00C338B7"/>
    <w:rsid w:val="00D304BE"/>
    <w:rsid w:val="00D50A87"/>
    <w:rsid w:val="00E319CE"/>
    <w:rsid w:val="0A58243B"/>
    <w:rsid w:val="0DF15736"/>
    <w:rsid w:val="18F82D2B"/>
    <w:rsid w:val="1D3952A0"/>
    <w:rsid w:val="1D53040F"/>
    <w:rsid w:val="26853D61"/>
    <w:rsid w:val="27ED36F9"/>
    <w:rsid w:val="286D63C6"/>
    <w:rsid w:val="2BA22B6A"/>
    <w:rsid w:val="2EF42055"/>
    <w:rsid w:val="30817C40"/>
    <w:rsid w:val="36C02703"/>
    <w:rsid w:val="3761654F"/>
    <w:rsid w:val="383E24F2"/>
    <w:rsid w:val="39AB4E63"/>
    <w:rsid w:val="42DA5ADD"/>
    <w:rsid w:val="4ABC632C"/>
    <w:rsid w:val="4CEA1428"/>
    <w:rsid w:val="51322CE1"/>
    <w:rsid w:val="516F4228"/>
    <w:rsid w:val="52972717"/>
    <w:rsid w:val="545540E8"/>
    <w:rsid w:val="59813E7D"/>
    <w:rsid w:val="5B400ECF"/>
    <w:rsid w:val="64FB229B"/>
    <w:rsid w:val="6AA07BAF"/>
    <w:rsid w:val="6BA66E4A"/>
    <w:rsid w:val="6C5D56EC"/>
    <w:rsid w:val="6FAB07C2"/>
    <w:rsid w:val="70395370"/>
    <w:rsid w:val="73AA445A"/>
    <w:rsid w:val="753E6170"/>
    <w:rsid w:val="78F90582"/>
    <w:rsid w:val="79F261A4"/>
    <w:rsid w:val="7A8D5CB6"/>
    <w:rsid w:val="7BB5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仿宋" w:hAnsi="仿宋" w:eastAsia="仿宋" w:cs="Times New Roman"/>
      <w:sz w:val="22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ascii="仿宋" w:hAnsi="仿宋" w:eastAsia="仿宋" w:cs="Times New Roman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="仿宋" w:hAnsi="仿宋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2136</Words>
  <Characters>2268</Characters>
  <Lines>12</Lines>
  <Paragraphs>3</Paragraphs>
  <TotalTime>67</TotalTime>
  <ScaleCrop>false</ScaleCrop>
  <LinksUpToDate>false</LinksUpToDate>
  <CharactersWithSpaces>2282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2021-06-04T03:04:00Z</dcterms:created>
  <dc:creator>Ice Lemon Tea</dc:creator>
  <cp:lastModifiedBy>王雅$</cp:lastModifiedBy>
  <cp:lastPrinted>2023-06-07T10:08:00Z</cp:lastPrinted>
  <dcterms:modified xsi:type="dcterms:W3CDTF">2024-06-03T10:23:04Z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BF2C507692E046EE9E36C9BD776EE38D_13</vt:lpwstr>
  </property>
</Properties>
</file>